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2EA" w:rsidRDefault="009322EA" w:rsidP="009322EA">
      <w:pPr>
        <w:ind w:firstLine="0"/>
        <w:jc w:val="center"/>
        <w:rPr>
          <w:sz w:val="28"/>
          <w:szCs w:val="28"/>
        </w:rPr>
      </w:pPr>
      <w:r w:rsidRPr="004E2F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2EA" w:rsidRDefault="009322EA" w:rsidP="009322EA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Камчатский край</w:t>
      </w:r>
    </w:p>
    <w:p w:rsidR="009322EA" w:rsidRDefault="009322EA" w:rsidP="009322EA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Усть-Камчатский район</w:t>
      </w:r>
    </w:p>
    <w:p w:rsidR="009322EA" w:rsidRDefault="009322EA" w:rsidP="009322EA">
      <w:pPr>
        <w:jc w:val="center"/>
        <w:rPr>
          <w:sz w:val="28"/>
          <w:szCs w:val="28"/>
        </w:rPr>
      </w:pPr>
    </w:p>
    <w:p w:rsidR="009322EA" w:rsidRDefault="009322EA" w:rsidP="009322EA">
      <w:pPr>
        <w:ind w:left="2124"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9322EA" w:rsidRDefault="009322EA" w:rsidP="009322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Усть-Камчатского </w:t>
      </w:r>
      <w:r w:rsidR="008A1F23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</w:t>
      </w:r>
    </w:p>
    <w:p w:rsidR="009322EA" w:rsidRPr="003B1F9F" w:rsidRDefault="009322EA" w:rsidP="009322EA">
      <w:pPr>
        <w:rPr>
          <w:rFonts w:ascii="Times New Roman" w:hAnsi="Times New Roman" w:cs="Times New Roman"/>
          <w:b/>
          <w:sz w:val="28"/>
          <w:szCs w:val="28"/>
        </w:rPr>
      </w:pPr>
    </w:p>
    <w:p w:rsidR="009322EA" w:rsidRPr="003B1F9F" w:rsidRDefault="00562246" w:rsidP="009322EA">
      <w:pPr>
        <w:ind w:firstLine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</w:t>
      </w:r>
      <w:r w:rsidR="00E20361" w:rsidRPr="00E20361">
        <w:rPr>
          <w:rFonts w:ascii="Times New Roman" w:hAnsi="Times New Roman" w:cs="Times New Roman"/>
          <w:b/>
          <w:bCs/>
          <w:sz w:val="28"/>
          <w:szCs w:val="28"/>
          <w:u w:val="single"/>
        </w:rPr>
        <w:t>25.05.2020</w:t>
      </w:r>
      <w:r w:rsidR="00E20361">
        <w:rPr>
          <w:rFonts w:ascii="Times New Roman" w:hAnsi="Times New Roman" w:cs="Times New Roman"/>
          <w:b/>
          <w:bCs/>
          <w:sz w:val="28"/>
          <w:szCs w:val="28"/>
        </w:rPr>
        <w:t>_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Pr="00810525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="00E20361" w:rsidRPr="00E20361">
        <w:rPr>
          <w:rFonts w:ascii="Times New Roman" w:hAnsi="Times New Roman" w:cs="Times New Roman"/>
          <w:b/>
          <w:bCs/>
          <w:sz w:val="28"/>
          <w:szCs w:val="28"/>
          <w:u w:val="single"/>
        </w:rPr>
        <w:t>295</w:t>
      </w:r>
      <w:r w:rsidRPr="00810525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="008A1F23" w:rsidRPr="003B1F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F23" w:rsidRPr="003B1F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</w:t>
      </w:r>
    </w:p>
    <w:p w:rsidR="009322EA" w:rsidRDefault="009322EA" w:rsidP="009322E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9322EA" w:rsidRDefault="009322EA" w:rsidP="009322EA">
      <w:pPr>
        <w:ind w:firstLine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784"/>
      </w:tblGrid>
      <w:tr w:rsidR="00114EA7" w:rsidTr="00A1771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7BAD" w:rsidRPr="001B110E" w:rsidRDefault="00D94170" w:rsidP="00917B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="00917BA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Усть-Камчатского муниципального района от 28.11.2019 № 572 «Об </w:t>
            </w:r>
            <w:r w:rsidR="00917BAD" w:rsidRPr="00F67E6F">
              <w:rPr>
                <w:rFonts w:ascii="Times New Roman" w:hAnsi="Times New Roman" w:cs="Times New Roman"/>
                <w:sz w:val="28"/>
                <w:szCs w:val="28"/>
              </w:rPr>
              <w:t>утверждении документации по планировке территории</w:t>
            </w:r>
            <w:r w:rsidR="00917BAD" w:rsidRPr="001B110E">
              <w:rPr>
                <w:rFonts w:ascii="Times New Roman" w:hAnsi="Times New Roman" w:cs="Times New Roman"/>
                <w:sz w:val="28"/>
                <w:szCs w:val="28"/>
              </w:rPr>
              <w:t xml:space="preserve">: «Проект межевания территории в границах </w:t>
            </w:r>
            <w:r w:rsidR="000872B1">
              <w:rPr>
                <w:rFonts w:ascii="Times New Roman" w:hAnsi="Times New Roman" w:cs="Times New Roman"/>
                <w:sz w:val="28"/>
                <w:szCs w:val="28"/>
              </w:rPr>
              <w:t xml:space="preserve">застроенной </w:t>
            </w:r>
            <w:r w:rsidR="00917BAD" w:rsidRPr="001B110E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кадастрового квартала 41:09:0010114 населенного пункта п. Усть-Камчатск Усть-Камчатского сельского поселения» </w:t>
            </w:r>
          </w:p>
          <w:p w:rsidR="001B110E" w:rsidRDefault="001B110E" w:rsidP="001B11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114EA7" w:rsidRDefault="00114EA7" w:rsidP="00114EA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2246" w:rsidRDefault="009322EA" w:rsidP="008A1F23">
      <w:pPr>
        <w:ind w:firstLine="708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</w:t>
      </w:r>
      <w:r w:rsidR="000872B1">
        <w:rPr>
          <w:rFonts w:ascii="Times New Roman" w:hAnsi="Times New Roman" w:cs="Times New Roman"/>
          <w:bCs/>
          <w:kern w:val="32"/>
          <w:sz w:val="28"/>
          <w:szCs w:val="28"/>
        </w:rPr>
        <w:t>Российской Федерации», статьей</w:t>
      </w:r>
      <w:r w:rsidR="001B110E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  <w:r w:rsidR="000872B1">
        <w:rPr>
          <w:rFonts w:ascii="Times New Roman" w:hAnsi="Times New Roman" w:cs="Times New Roman"/>
          <w:bCs/>
          <w:kern w:val="32"/>
          <w:sz w:val="28"/>
          <w:szCs w:val="28"/>
        </w:rPr>
        <w:t>43</w:t>
      </w:r>
      <w:r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 Градостроительног</w:t>
      </w:r>
      <w:r w:rsidR="001B110E" w:rsidRPr="00651569">
        <w:rPr>
          <w:rFonts w:ascii="Times New Roman" w:hAnsi="Times New Roman" w:cs="Times New Roman"/>
          <w:bCs/>
          <w:kern w:val="32"/>
          <w:sz w:val="28"/>
          <w:szCs w:val="28"/>
        </w:rPr>
        <w:t>о кодекса Российской Федерации</w:t>
      </w:r>
      <w:r w:rsidR="00B16393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, </w:t>
      </w:r>
      <w:r w:rsidR="001B110E" w:rsidRPr="00651569">
        <w:rPr>
          <w:rFonts w:ascii="Times New Roman" w:hAnsi="Times New Roman" w:cs="Times New Roman"/>
          <w:bCs/>
          <w:kern w:val="32"/>
          <w:sz w:val="28"/>
          <w:szCs w:val="28"/>
        </w:rPr>
        <w:t xml:space="preserve">Генеральным планом Усть-Камчатского сельского поселения, утвержденным Решением Собрания депутатов Усть-Камчатского сельского поселения от </w:t>
      </w:r>
      <w:r w:rsidR="001B110E" w:rsidRPr="00651569">
        <w:rPr>
          <w:rFonts w:ascii="Times New Roman" w:hAnsi="Times New Roman" w:cs="Times New Roman"/>
          <w:sz w:val="28"/>
          <w:szCs w:val="28"/>
        </w:rPr>
        <w:t>02.10.2017 № 70-нд, Правилами землепользования и застройки Усть-Камчатского сельского поселения Усть-Камчатского муниципального района Камчатского края, утвержденными</w:t>
      </w:r>
      <w:r w:rsidR="001B110E" w:rsidRPr="001B110E">
        <w:rPr>
          <w:rFonts w:ascii="Times New Roman" w:hAnsi="Times New Roman" w:cs="Times New Roman"/>
          <w:sz w:val="28"/>
          <w:szCs w:val="28"/>
        </w:rPr>
        <w:t xml:space="preserve"> Решением Совета народных депутатов Усть-Камчатского муниципального района от 23.10.2019 № 190-нпа, </w:t>
      </w:r>
      <w:r w:rsidR="00810525">
        <w:rPr>
          <w:rFonts w:ascii="Times New Roman" w:hAnsi="Times New Roman" w:cs="Times New Roman"/>
          <w:bCs/>
          <w:kern w:val="32"/>
          <w:sz w:val="28"/>
          <w:szCs w:val="28"/>
        </w:rPr>
        <w:t>П</w:t>
      </w:r>
      <w:r w:rsidR="00917BAD">
        <w:rPr>
          <w:rFonts w:ascii="Times New Roman" w:hAnsi="Times New Roman" w:cs="Times New Roman"/>
          <w:bCs/>
          <w:kern w:val="32"/>
          <w:sz w:val="28"/>
          <w:szCs w:val="28"/>
        </w:rPr>
        <w:t>роект</w:t>
      </w:r>
      <w:r w:rsidR="000872B1">
        <w:rPr>
          <w:rFonts w:ascii="Times New Roman" w:hAnsi="Times New Roman" w:cs="Times New Roman"/>
          <w:bCs/>
          <w:kern w:val="32"/>
          <w:sz w:val="28"/>
          <w:szCs w:val="28"/>
        </w:rPr>
        <w:t>ом</w:t>
      </w:r>
      <w:r w:rsidR="00917BAD">
        <w:rPr>
          <w:rFonts w:ascii="Times New Roman" w:hAnsi="Times New Roman" w:cs="Times New Roman"/>
          <w:bCs/>
          <w:kern w:val="32"/>
          <w:sz w:val="28"/>
          <w:szCs w:val="28"/>
        </w:rPr>
        <w:t xml:space="preserve"> межевания территории в границах застроенной территории кадастрового квартала 41:09:</w:t>
      </w:r>
      <w:r w:rsidR="00917BAD" w:rsidRPr="001B110E">
        <w:rPr>
          <w:rFonts w:ascii="Times New Roman" w:hAnsi="Times New Roman" w:cs="Times New Roman"/>
          <w:sz w:val="28"/>
          <w:szCs w:val="28"/>
        </w:rPr>
        <w:t>0010114 населенного пункта п. Усть-Камчатск Усть-К</w:t>
      </w:r>
      <w:r w:rsidR="00810525">
        <w:rPr>
          <w:rFonts w:ascii="Times New Roman" w:hAnsi="Times New Roman" w:cs="Times New Roman"/>
          <w:sz w:val="28"/>
          <w:szCs w:val="28"/>
        </w:rPr>
        <w:t>амчатского сельского поселения</w:t>
      </w:r>
      <w:r w:rsidR="00917BA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Усть-Камчатского муниципального района от 28.11.2019 </w:t>
      </w:r>
      <w:r w:rsidR="00810525">
        <w:rPr>
          <w:rFonts w:ascii="Times New Roman" w:hAnsi="Times New Roman" w:cs="Times New Roman"/>
          <w:sz w:val="28"/>
          <w:szCs w:val="28"/>
        </w:rPr>
        <w:t xml:space="preserve">     </w:t>
      </w:r>
      <w:r w:rsidR="00917BAD">
        <w:rPr>
          <w:rFonts w:ascii="Times New Roman" w:hAnsi="Times New Roman" w:cs="Times New Roman"/>
          <w:sz w:val="28"/>
          <w:szCs w:val="28"/>
        </w:rPr>
        <w:t>№ 572</w:t>
      </w:r>
      <w:r w:rsidR="000872B1">
        <w:rPr>
          <w:rFonts w:ascii="Times New Roman" w:hAnsi="Times New Roman" w:cs="Times New Roman"/>
          <w:sz w:val="28"/>
          <w:szCs w:val="28"/>
        </w:rPr>
        <w:t xml:space="preserve"> (с изменениями от 27.03.2020 № 196)</w:t>
      </w:r>
      <w:r w:rsidR="00917BAD">
        <w:rPr>
          <w:rFonts w:ascii="Times New Roman" w:hAnsi="Times New Roman" w:cs="Times New Roman"/>
          <w:bCs/>
          <w:kern w:val="32"/>
          <w:sz w:val="28"/>
          <w:szCs w:val="28"/>
        </w:rPr>
        <w:t>,</w:t>
      </w:r>
      <w:r w:rsidR="008A1F23">
        <w:rPr>
          <w:rFonts w:ascii="Times New Roman" w:hAnsi="Times New Roman" w:cs="Times New Roman"/>
          <w:bCs/>
          <w:kern w:val="32"/>
          <w:sz w:val="28"/>
          <w:szCs w:val="28"/>
        </w:rPr>
        <w:t xml:space="preserve"> </w:t>
      </w:r>
    </w:p>
    <w:p w:rsidR="000872B1" w:rsidRPr="008A1F23" w:rsidRDefault="000872B1" w:rsidP="008A1F23">
      <w:pPr>
        <w:ind w:firstLine="708"/>
        <w:rPr>
          <w:rFonts w:ascii="Times New Roman" w:hAnsi="Times New Roman"/>
          <w:sz w:val="28"/>
          <w:szCs w:val="28"/>
        </w:rPr>
      </w:pPr>
    </w:p>
    <w:p w:rsidR="009322EA" w:rsidRDefault="009322EA" w:rsidP="00740BAF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322EA" w:rsidRDefault="009322EA" w:rsidP="00917BAD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B5091B" w:rsidRDefault="00917BAD" w:rsidP="00740BAF">
      <w:pPr>
        <w:pStyle w:val="a5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40BAF"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0872B1" w:rsidRPr="00740BAF">
        <w:rPr>
          <w:rFonts w:ascii="Times New Roman" w:hAnsi="Times New Roman" w:cs="Times New Roman"/>
          <w:sz w:val="28"/>
          <w:szCs w:val="28"/>
        </w:rPr>
        <w:t xml:space="preserve"> </w:t>
      </w:r>
      <w:r w:rsidR="00077E3B" w:rsidRPr="00740BAF">
        <w:rPr>
          <w:rFonts w:ascii="Times New Roman" w:hAnsi="Times New Roman" w:cs="Times New Roman"/>
          <w:sz w:val="28"/>
          <w:szCs w:val="28"/>
        </w:rPr>
        <w:t>таблицу 1</w:t>
      </w:r>
      <w:r w:rsidR="00B5091B" w:rsidRPr="00740BAF">
        <w:rPr>
          <w:rFonts w:ascii="Times New Roman" w:hAnsi="Times New Roman" w:cs="Times New Roman"/>
          <w:sz w:val="28"/>
          <w:szCs w:val="28"/>
        </w:rPr>
        <w:t xml:space="preserve"> </w:t>
      </w:r>
      <w:r w:rsidR="000872B1" w:rsidRPr="00740BAF">
        <w:rPr>
          <w:rFonts w:ascii="Times New Roman" w:hAnsi="Times New Roman" w:cs="Times New Roman"/>
          <w:sz w:val="28"/>
          <w:szCs w:val="28"/>
        </w:rPr>
        <w:t>приложен</w:t>
      </w:r>
      <w:r w:rsidR="00B5091B" w:rsidRPr="00740BAF">
        <w:rPr>
          <w:rFonts w:ascii="Times New Roman" w:hAnsi="Times New Roman" w:cs="Times New Roman"/>
          <w:sz w:val="28"/>
          <w:szCs w:val="28"/>
        </w:rPr>
        <w:t>ия</w:t>
      </w:r>
      <w:r w:rsidR="000872B1" w:rsidRPr="00740BAF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 w:rsidRPr="00740BAF">
        <w:rPr>
          <w:rFonts w:ascii="Times New Roman" w:hAnsi="Times New Roman" w:cs="Times New Roman"/>
          <w:sz w:val="28"/>
          <w:szCs w:val="28"/>
        </w:rPr>
        <w:t xml:space="preserve"> администрации Усть-Камчатского муниципального района от 28.11.2019 </w:t>
      </w:r>
      <w:r w:rsidR="00740BA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40BAF">
        <w:rPr>
          <w:rFonts w:ascii="Times New Roman" w:hAnsi="Times New Roman" w:cs="Times New Roman"/>
          <w:sz w:val="28"/>
          <w:szCs w:val="28"/>
        </w:rPr>
        <w:t xml:space="preserve">№ 572 «Об утверждении документации по планировке территории: «Проект </w:t>
      </w:r>
      <w:r w:rsidRPr="00740BAF">
        <w:rPr>
          <w:rFonts w:ascii="Times New Roman" w:hAnsi="Times New Roman" w:cs="Times New Roman"/>
          <w:sz w:val="28"/>
          <w:szCs w:val="28"/>
        </w:rPr>
        <w:lastRenderedPageBreak/>
        <w:t>межевания территории в границах застроенной территории кадастрового квартала 41:09:0010114 населенного пункта п. Усть-Камчатск Усть-К</w:t>
      </w:r>
      <w:r w:rsidR="00810525" w:rsidRPr="00740BAF">
        <w:rPr>
          <w:rFonts w:ascii="Times New Roman" w:hAnsi="Times New Roman" w:cs="Times New Roman"/>
          <w:sz w:val="28"/>
          <w:szCs w:val="28"/>
        </w:rPr>
        <w:t>амчатского сельского поселения»</w:t>
      </w:r>
      <w:r w:rsidR="00740BAF">
        <w:rPr>
          <w:rFonts w:ascii="Times New Roman" w:hAnsi="Times New Roman" w:cs="Times New Roman"/>
          <w:sz w:val="28"/>
          <w:szCs w:val="28"/>
        </w:rPr>
        <w:t xml:space="preserve"> изложив</w:t>
      </w:r>
      <w:r w:rsidR="00740BAF" w:rsidRPr="00740BAF">
        <w:rPr>
          <w:rFonts w:ascii="Times New Roman" w:hAnsi="Times New Roman" w:cs="Times New Roman"/>
          <w:sz w:val="28"/>
          <w:szCs w:val="28"/>
        </w:rPr>
        <w:t xml:space="preserve"> </w:t>
      </w:r>
      <w:r w:rsidR="00810525" w:rsidRPr="00740BAF">
        <w:rPr>
          <w:rFonts w:ascii="Times New Roman" w:hAnsi="Times New Roman" w:cs="Times New Roman"/>
          <w:sz w:val="28"/>
          <w:szCs w:val="28"/>
        </w:rPr>
        <w:t>с</w:t>
      </w:r>
      <w:r w:rsidR="00B5091B" w:rsidRPr="00740BAF">
        <w:rPr>
          <w:rFonts w:ascii="Times New Roman" w:hAnsi="Times New Roman" w:cs="Times New Roman"/>
          <w:sz w:val="28"/>
          <w:szCs w:val="28"/>
        </w:rPr>
        <w:t xml:space="preserve">троку 279 в следующей редакции: 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"/>
        <w:gridCol w:w="6066"/>
        <w:gridCol w:w="1110"/>
        <w:gridCol w:w="1680"/>
      </w:tblGrid>
      <w:tr w:rsidR="00FB5912" w:rsidTr="00FB5912">
        <w:trPr>
          <w:trHeight w:val="480"/>
          <w:jc w:val="center"/>
        </w:trPr>
        <w:tc>
          <w:tcPr>
            <w:tcW w:w="9479" w:type="dxa"/>
            <w:gridSpan w:val="4"/>
            <w:shd w:val="clear" w:color="auto" w:fill="auto"/>
            <w:noWrap/>
            <w:vAlign w:val="center"/>
          </w:tcPr>
          <w:p w:rsidR="00FB5912" w:rsidRPr="00FB5912" w:rsidRDefault="00FB5912" w:rsidP="00394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912">
              <w:rPr>
                <w:rFonts w:ascii="Times New Roman" w:hAnsi="Times New Roman" w:cs="Times New Roman"/>
                <w:sz w:val="24"/>
                <w:szCs w:val="24"/>
              </w:rPr>
              <w:t>Земельный участок, образуемый путем перераспределения земельного участка с условным номером 41:09:0010114:3710 с землями государственной собственности</w:t>
            </w:r>
          </w:p>
        </w:tc>
      </w:tr>
      <w:tr w:rsidR="00FB5912" w:rsidTr="00FB5912">
        <w:trPr>
          <w:trHeight w:val="480"/>
          <w:jc w:val="center"/>
        </w:trPr>
        <w:tc>
          <w:tcPr>
            <w:tcW w:w="623" w:type="dxa"/>
            <w:shd w:val="clear" w:color="auto" w:fill="auto"/>
            <w:noWrap/>
            <w:vAlign w:val="center"/>
          </w:tcPr>
          <w:p w:rsidR="00FB5912" w:rsidRPr="00FB5912" w:rsidRDefault="00FB5912" w:rsidP="00394F31">
            <w:pPr>
              <w:jc w:val="center"/>
              <w:rPr>
                <w:sz w:val="18"/>
                <w:szCs w:val="18"/>
              </w:rPr>
            </w:pPr>
            <w:r w:rsidRPr="00FB591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  <w:r w:rsidRPr="00FB5912">
              <w:rPr>
                <w:sz w:val="18"/>
                <w:szCs w:val="18"/>
              </w:rPr>
              <w:t>79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FB5912" w:rsidRPr="00FB5912" w:rsidRDefault="00FB5912" w:rsidP="00394F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5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Малоэтажная многоквартирная жилая застройка, коммунальное обслуживание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:rsidR="00FB5912" w:rsidRPr="00FB5912" w:rsidRDefault="00FB5912" w:rsidP="00FB591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5912">
              <w:rPr>
                <w:rFonts w:ascii="Times New Roman" w:hAnsi="Times New Roman" w:cs="Times New Roman"/>
                <w:sz w:val="24"/>
                <w:szCs w:val="24"/>
              </w:rPr>
              <w:t>2042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FB5912" w:rsidRPr="00091466" w:rsidRDefault="00FB5912" w:rsidP="00FB5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466">
              <w:rPr>
                <w:rFonts w:ascii="Times New Roman" w:hAnsi="Times New Roman" w:cs="Times New Roman"/>
                <w:sz w:val="24"/>
                <w:szCs w:val="24"/>
              </w:rPr>
              <w:t>Ж1</w:t>
            </w:r>
          </w:p>
        </w:tc>
      </w:tr>
    </w:tbl>
    <w:p w:rsidR="009322EA" w:rsidRPr="00917BAD" w:rsidRDefault="009322EA" w:rsidP="0041137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17BAD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</w:t>
      </w:r>
      <w:proofErr w:type="spellStart"/>
      <w:r w:rsidRPr="00917BA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917BAD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41137C">
        <w:rPr>
          <w:rFonts w:ascii="Times New Roman" w:hAnsi="Times New Roman" w:cs="Times New Roman"/>
          <w:sz w:val="28"/>
          <w:szCs w:val="28"/>
        </w:rPr>
        <w:t xml:space="preserve"> – муниципальному казенному учреждению</w:t>
      </w:r>
      <w:r w:rsidRPr="00917BAD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9322EA" w:rsidRPr="00917BAD" w:rsidRDefault="009322EA" w:rsidP="00917BAD">
      <w:pPr>
        <w:pStyle w:val="a5"/>
        <w:widowControl/>
        <w:numPr>
          <w:ilvl w:val="0"/>
          <w:numId w:val="3"/>
        </w:numPr>
        <w:tabs>
          <w:tab w:val="left" w:pos="851"/>
          <w:tab w:val="left" w:pos="1134"/>
        </w:tabs>
        <w:suppressAutoHyphens/>
        <w:autoSpaceDE/>
        <w:adjustRightInd/>
        <w:snapToGri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17BAD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после </w:t>
      </w:r>
      <w:r w:rsidR="005E15F6">
        <w:rPr>
          <w:rFonts w:ascii="Times New Roman" w:hAnsi="Times New Roman" w:cs="Times New Roman"/>
          <w:sz w:val="28"/>
          <w:szCs w:val="28"/>
        </w:rPr>
        <w:t xml:space="preserve">дня </w:t>
      </w:r>
      <w:r w:rsidRPr="00917BAD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9322EA" w:rsidRPr="00917BAD" w:rsidRDefault="009322EA" w:rsidP="00917BAD">
      <w:pPr>
        <w:widowControl/>
        <w:numPr>
          <w:ilvl w:val="0"/>
          <w:numId w:val="3"/>
        </w:numPr>
        <w:tabs>
          <w:tab w:val="left" w:pos="851"/>
          <w:tab w:val="left" w:pos="1134"/>
        </w:tabs>
        <w:suppressAutoHyphens/>
        <w:autoSpaceDE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17BAD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</w:t>
      </w:r>
      <w:r w:rsidR="00114EA7" w:rsidRPr="00917BAD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администрации </w:t>
      </w:r>
      <w:proofErr w:type="spellStart"/>
      <w:r w:rsidR="00114EA7" w:rsidRPr="00917BAD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114EA7" w:rsidRPr="00917BAD">
        <w:rPr>
          <w:rFonts w:ascii="Times New Roman" w:hAnsi="Times New Roman" w:cs="Times New Roman"/>
          <w:sz w:val="28"/>
          <w:szCs w:val="28"/>
        </w:rPr>
        <w:t>-Камчатского муниципального района А.А. Белова</w:t>
      </w:r>
      <w:r w:rsidR="00091466">
        <w:rPr>
          <w:rFonts w:ascii="Times New Roman" w:hAnsi="Times New Roman" w:cs="Times New Roman"/>
          <w:sz w:val="28"/>
          <w:szCs w:val="28"/>
        </w:rPr>
        <w:t>.</w:t>
      </w:r>
    </w:p>
    <w:p w:rsidR="009322EA" w:rsidRPr="00917BAD" w:rsidRDefault="009322EA" w:rsidP="00917BAD">
      <w:pPr>
        <w:widowControl/>
        <w:tabs>
          <w:tab w:val="left" w:pos="851"/>
        </w:tabs>
        <w:suppressAutoHyphens/>
        <w:autoSpaceDE/>
        <w:adjustRightInd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A1F23" w:rsidRPr="00917BAD" w:rsidRDefault="008A1F23" w:rsidP="00651569">
      <w:pPr>
        <w:widowControl/>
        <w:tabs>
          <w:tab w:val="left" w:pos="851"/>
        </w:tabs>
        <w:suppressAutoHyphens/>
        <w:autoSpaceDE/>
        <w:adjustRightInd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322EA" w:rsidRPr="00917BAD" w:rsidRDefault="00562246" w:rsidP="00263CC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17BAD">
        <w:rPr>
          <w:rFonts w:ascii="Times New Roman" w:hAnsi="Times New Roman" w:cs="Times New Roman"/>
          <w:sz w:val="28"/>
          <w:szCs w:val="28"/>
        </w:rPr>
        <w:t>Глава</w:t>
      </w:r>
      <w:r w:rsidR="008A1F23" w:rsidRPr="00917BAD">
        <w:rPr>
          <w:rFonts w:ascii="Times New Roman" w:hAnsi="Times New Roman" w:cs="Times New Roman"/>
          <w:sz w:val="28"/>
          <w:szCs w:val="28"/>
        </w:rPr>
        <w:t xml:space="preserve"> </w:t>
      </w:r>
      <w:r w:rsidR="009322EA" w:rsidRPr="00917BAD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</w:p>
    <w:p w:rsidR="009322EA" w:rsidRDefault="008A1F23" w:rsidP="00263CC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</w:t>
      </w:r>
      <w:r w:rsidR="004C2E86">
        <w:rPr>
          <w:rFonts w:ascii="Times New Roman" w:hAnsi="Times New Roman" w:cs="Times New Roman"/>
          <w:sz w:val="28"/>
          <w:szCs w:val="28"/>
        </w:rPr>
        <w:t xml:space="preserve">   </w:t>
      </w:r>
      <w:r w:rsidR="00263CC3">
        <w:rPr>
          <w:rFonts w:ascii="Times New Roman" w:hAnsi="Times New Roman" w:cs="Times New Roman"/>
          <w:sz w:val="28"/>
          <w:szCs w:val="28"/>
        </w:rPr>
        <w:t xml:space="preserve">        </w:t>
      </w:r>
      <w:r w:rsidR="00562246">
        <w:rPr>
          <w:rFonts w:ascii="Times New Roman" w:hAnsi="Times New Roman" w:cs="Times New Roman"/>
          <w:sz w:val="28"/>
          <w:szCs w:val="28"/>
        </w:rPr>
        <w:t xml:space="preserve">       </w:t>
      </w:r>
      <w:r w:rsidR="00FB5912">
        <w:rPr>
          <w:rFonts w:ascii="Times New Roman" w:hAnsi="Times New Roman" w:cs="Times New Roman"/>
          <w:sz w:val="28"/>
          <w:szCs w:val="28"/>
        </w:rPr>
        <w:t xml:space="preserve">    </w:t>
      </w:r>
      <w:r w:rsidR="00562246">
        <w:rPr>
          <w:rFonts w:ascii="Times New Roman" w:hAnsi="Times New Roman" w:cs="Times New Roman"/>
          <w:sz w:val="28"/>
          <w:szCs w:val="28"/>
        </w:rPr>
        <w:t xml:space="preserve">          В.И. Логинов</w:t>
      </w:r>
    </w:p>
    <w:p w:rsidR="00927F8C" w:rsidRDefault="00927F8C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 w:rsidP="00263CC3">
      <w:pPr>
        <w:ind w:firstLine="709"/>
      </w:pPr>
    </w:p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/>
    <w:p w:rsidR="008A1F23" w:rsidRDefault="008A1F23">
      <w:bookmarkStart w:id="0" w:name="_GoBack"/>
      <w:bookmarkEnd w:id="0"/>
    </w:p>
    <w:sectPr w:rsidR="008A1F23" w:rsidSect="00740B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71B1"/>
    <w:multiLevelType w:val="multilevel"/>
    <w:tmpl w:val="DCD2EE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313" w:hanging="720"/>
      </w:pPr>
    </w:lvl>
    <w:lvl w:ilvl="3">
      <w:start w:val="1"/>
      <w:numFmt w:val="decimal"/>
      <w:isLgl/>
      <w:lvlText w:val="%1.%2.%3.%4"/>
      <w:lvlJc w:val="left"/>
      <w:pPr>
        <w:ind w:left="2826" w:hanging="720"/>
      </w:pPr>
    </w:lvl>
    <w:lvl w:ilvl="4">
      <w:start w:val="1"/>
      <w:numFmt w:val="decimal"/>
      <w:isLgl/>
      <w:lvlText w:val="%1.%2.%3.%4.%5"/>
      <w:lvlJc w:val="left"/>
      <w:pPr>
        <w:ind w:left="3699" w:hanging="1080"/>
      </w:pPr>
    </w:lvl>
    <w:lvl w:ilvl="5">
      <w:start w:val="1"/>
      <w:numFmt w:val="decimal"/>
      <w:isLgl/>
      <w:lvlText w:val="%1.%2.%3.%4.%5.%6"/>
      <w:lvlJc w:val="left"/>
      <w:pPr>
        <w:ind w:left="4212" w:hanging="1080"/>
      </w:pPr>
    </w:lvl>
    <w:lvl w:ilvl="6">
      <w:start w:val="1"/>
      <w:numFmt w:val="decimal"/>
      <w:isLgl/>
      <w:lvlText w:val="%1.%2.%3.%4.%5.%6.%7"/>
      <w:lvlJc w:val="left"/>
      <w:pPr>
        <w:ind w:left="5085" w:hanging="1440"/>
      </w:pPr>
    </w:lvl>
    <w:lvl w:ilvl="7">
      <w:start w:val="1"/>
      <w:numFmt w:val="decimal"/>
      <w:isLgl/>
      <w:lvlText w:val="%1.%2.%3.%4.%5.%6.%7.%8"/>
      <w:lvlJc w:val="left"/>
      <w:pPr>
        <w:ind w:left="5598" w:hanging="1440"/>
      </w:pPr>
    </w:lvl>
    <w:lvl w:ilvl="8">
      <w:start w:val="1"/>
      <w:numFmt w:val="decimal"/>
      <w:isLgl/>
      <w:lvlText w:val="%1.%2.%3.%4.%5.%6.%7.%8.%9"/>
      <w:lvlJc w:val="left"/>
      <w:pPr>
        <w:ind w:left="6471" w:hanging="1800"/>
      </w:pPr>
    </w:lvl>
  </w:abstractNum>
  <w:abstractNum w:abstractNumId="1" w15:restartNumberingAfterBreak="0">
    <w:nsid w:val="474A1A8A"/>
    <w:multiLevelType w:val="multilevel"/>
    <w:tmpl w:val="E4EA95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DFC0B1F"/>
    <w:multiLevelType w:val="multilevel"/>
    <w:tmpl w:val="794CD4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E6"/>
    <w:rsid w:val="00077E3B"/>
    <w:rsid w:val="000872B1"/>
    <w:rsid w:val="00091466"/>
    <w:rsid w:val="00114EA7"/>
    <w:rsid w:val="001400D1"/>
    <w:rsid w:val="001B110E"/>
    <w:rsid w:val="00262AE5"/>
    <w:rsid w:val="00263CC3"/>
    <w:rsid w:val="003B1F9F"/>
    <w:rsid w:val="003F28DD"/>
    <w:rsid w:val="0041137C"/>
    <w:rsid w:val="004B3ABD"/>
    <w:rsid w:val="004C2E86"/>
    <w:rsid w:val="004E2F08"/>
    <w:rsid w:val="00514DC2"/>
    <w:rsid w:val="00562246"/>
    <w:rsid w:val="005A345A"/>
    <w:rsid w:val="005C6D43"/>
    <w:rsid w:val="005E15F6"/>
    <w:rsid w:val="00651569"/>
    <w:rsid w:val="0065707A"/>
    <w:rsid w:val="00660221"/>
    <w:rsid w:val="00740BAF"/>
    <w:rsid w:val="007C099D"/>
    <w:rsid w:val="007D022F"/>
    <w:rsid w:val="00810525"/>
    <w:rsid w:val="00864762"/>
    <w:rsid w:val="00887D27"/>
    <w:rsid w:val="008A1F23"/>
    <w:rsid w:val="008F0635"/>
    <w:rsid w:val="00917BAD"/>
    <w:rsid w:val="00921B35"/>
    <w:rsid w:val="00927F8C"/>
    <w:rsid w:val="009322EA"/>
    <w:rsid w:val="00972C45"/>
    <w:rsid w:val="00A1771D"/>
    <w:rsid w:val="00A34301"/>
    <w:rsid w:val="00AA3C21"/>
    <w:rsid w:val="00AD5F4E"/>
    <w:rsid w:val="00AE6661"/>
    <w:rsid w:val="00B16393"/>
    <w:rsid w:val="00B5091B"/>
    <w:rsid w:val="00BB2FCD"/>
    <w:rsid w:val="00C25FE6"/>
    <w:rsid w:val="00C437E6"/>
    <w:rsid w:val="00D94170"/>
    <w:rsid w:val="00D94CF6"/>
    <w:rsid w:val="00DE56E3"/>
    <w:rsid w:val="00E20361"/>
    <w:rsid w:val="00E84D08"/>
    <w:rsid w:val="00E92E42"/>
    <w:rsid w:val="00F67E6F"/>
    <w:rsid w:val="00FB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D63A-D577-4A4F-AF1F-102728BF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E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1F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2E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2E8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harChar">
    <w:name w:val="Char Char Знак Знак Знак"/>
    <w:basedOn w:val="a"/>
    <w:rsid w:val="004C2E86"/>
    <w:pPr>
      <w:widowControl/>
      <w:adjustRightInd/>
      <w:spacing w:after="160" w:line="240" w:lineRule="exact"/>
      <w:ind w:firstLine="0"/>
      <w:jc w:val="left"/>
    </w:pPr>
    <w:rPr>
      <w:b/>
      <w:bCs/>
      <w:lang w:val="en-US" w:eastAsia="de-DE"/>
    </w:rPr>
  </w:style>
  <w:style w:type="paragraph" w:styleId="a5">
    <w:name w:val="List Paragraph"/>
    <w:basedOn w:val="a"/>
    <w:uiPriority w:val="34"/>
    <w:qFormat/>
    <w:rsid w:val="004C2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УИиЗО</cp:lastModifiedBy>
  <cp:revision>39</cp:revision>
  <cp:lastPrinted>2020-05-22T01:33:00Z</cp:lastPrinted>
  <dcterms:created xsi:type="dcterms:W3CDTF">2017-05-31T09:30:00Z</dcterms:created>
  <dcterms:modified xsi:type="dcterms:W3CDTF">2020-05-25T23:04:00Z</dcterms:modified>
</cp:coreProperties>
</file>